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C" w:rsidRDefault="00A754AC" w:rsidP="00597B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3645" cy="8668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 ПЛАНА ПО НАУК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11661" cy="86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AC" w:rsidRDefault="00A754AC" w:rsidP="004D0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AC" w:rsidRDefault="00A754AC" w:rsidP="004D0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3DF" w:rsidRPr="00D40292" w:rsidRDefault="004D0C34" w:rsidP="004D0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97BA7">
        <w:rPr>
          <w:rFonts w:ascii="Times New Roman" w:hAnsi="Times New Roman" w:cs="Times New Roman"/>
          <w:b/>
          <w:sz w:val="24"/>
          <w:szCs w:val="24"/>
        </w:rPr>
        <w:t>Научно-исследовательские и опытно конструкторские работы (НИОКР)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942"/>
      </w:tblGrid>
      <w:tr w:rsidR="007973DF" w:rsidTr="009138B1">
        <w:tc>
          <w:tcPr>
            <w:tcW w:w="3085" w:type="dxa"/>
            <w:vAlign w:val="center"/>
          </w:tcPr>
          <w:p w:rsidR="007973DF" w:rsidRPr="00263C26" w:rsidRDefault="007973DF" w:rsidP="0059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6">
              <w:rPr>
                <w:rFonts w:ascii="Times New Roman" w:hAnsi="Times New Roman" w:cs="Times New Roman"/>
                <w:sz w:val="24"/>
                <w:szCs w:val="24"/>
              </w:rPr>
              <w:t>Тема исследования. 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7973DF" w:rsidRPr="00315850" w:rsidRDefault="007973DF" w:rsidP="0029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исполнители, сроки</w:t>
            </w:r>
          </w:p>
        </w:tc>
        <w:tc>
          <w:tcPr>
            <w:tcW w:w="2942" w:type="dxa"/>
            <w:vAlign w:val="center"/>
          </w:tcPr>
          <w:p w:rsidR="007973DF" w:rsidRPr="00315850" w:rsidRDefault="007973DF" w:rsidP="0029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50">
              <w:rPr>
                <w:rFonts w:ascii="Times New Roman" w:hAnsi="Times New Roman" w:cs="Times New Roman"/>
                <w:sz w:val="24"/>
                <w:szCs w:val="24"/>
              </w:rPr>
              <w:t>Конечный результат, форма представления результата</w:t>
            </w:r>
          </w:p>
        </w:tc>
      </w:tr>
      <w:tr w:rsidR="00D12696" w:rsidRPr="009407F3" w:rsidTr="009138B1">
        <w:tc>
          <w:tcPr>
            <w:tcW w:w="3085" w:type="dxa"/>
          </w:tcPr>
          <w:p w:rsidR="00D12696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CD">
              <w:rPr>
                <w:rFonts w:ascii="Times New Roman" w:hAnsi="Times New Roman" w:cs="Times New Roman"/>
                <w:sz w:val="24"/>
                <w:szCs w:val="24"/>
              </w:rPr>
              <w:t>1.Идентификация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6751CD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51CD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определённых групп продовольственных товаров (совместно с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естественно-научных дисциплин</w:t>
            </w:r>
            <w:r w:rsidRPr="00675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696" w:rsidRPr="006751CD" w:rsidRDefault="00D12696" w:rsidP="00D1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В.А., Тростин В.Л., Мансуров А.П.</w:t>
            </w:r>
          </w:p>
        </w:tc>
        <w:tc>
          <w:tcPr>
            <w:tcW w:w="3544" w:type="dxa"/>
          </w:tcPr>
          <w:p w:rsidR="00D12696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53">
              <w:rPr>
                <w:rFonts w:ascii="Times New Roman" w:hAnsi="Times New Roman" w:cs="Times New Roman"/>
                <w:sz w:val="24"/>
                <w:szCs w:val="24"/>
              </w:rPr>
              <w:t>Мордовина Н.В. – зав. лабораторией</w:t>
            </w:r>
          </w:p>
          <w:p w:rsidR="00D12696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ТВ-13 и ТВ-15</w:t>
            </w:r>
          </w:p>
          <w:p w:rsidR="00D12696" w:rsidRPr="007D0E53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942" w:type="dxa"/>
          </w:tcPr>
          <w:p w:rsidR="00D12696" w:rsidRPr="007D0E53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53">
              <w:rPr>
                <w:rFonts w:ascii="Times New Roman" w:hAnsi="Times New Roman" w:cs="Times New Roman"/>
                <w:sz w:val="24"/>
                <w:szCs w:val="24"/>
              </w:rPr>
              <w:t>Отчет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 для публикаций, для издания учебных пособий, для исследовательской части выпускных квалификационных работ и презентаций, для соответствующей тематики конференций</w:t>
            </w:r>
          </w:p>
        </w:tc>
      </w:tr>
      <w:tr w:rsidR="00D12696" w:rsidRPr="007D0E53" w:rsidTr="009138B1">
        <w:tc>
          <w:tcPr>
            <w:tcW w:w="3085" w:type="dxa"/>
          </w:tcPr>
          <w:p w:rsidR="00D12696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CD">
              <w:rPr>
                <w:rFonts w:ascii="Times New Roman" w:hAnsi="Times New Roman" w:cs="Times New Roman"/>
                <w:sz w:val="24"/>
                <w:szCs w:val="24"/>
              </w:rPr>
              <w:t>2. Эксперт</w:t>
            </w:r>
            <w:r w:rsidR="009138B1">
              <w:rPr>
                <w:rFonts w:ascii="Times New Roman" w:hAnsi="Times New Roman" w:cs="Times New Roman"/>
                <w:sz w:val="24"/>
                <w:szCs w:val="24"/>
              </w:rPr>
              <w:t>иза качества и безопасности продовольственных товаров, определение рейтинга производителей</w:t>
            </w:r>
            <w:r w:rsidRPr="006751CD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естественно-научных дисциплин</w:t>
            </w:r>
            <w:r w:rsidR="009138B1">
              <w:rPr>
                <w:rFonts w:ascii="Times New Roman" w:hAnsi="Times New Roman" w:cs="Times New Roman"/>
                <w:sz w:val="24"/>
                <w:szCs w:val="24"/>
              </w:rPr>
              <w:t xml:space="preserve"> и порталом «Открытый Нижний»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696" w:rsidRPr="006751CD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В.А, Тростин В.Л., Мансуров А.П</w:t>
            </w:r>
            <w:r w:rsidR="0020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138B1" w:rsidRDefault="009138B1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состав, участвующий в проведении потребительской экспертизы</w:t>
            </w:r>
          </w:p>
          <w:p w:rsidR="009138B1" w:rsidRDefault="009138B1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корреспондент портала «Открытый Нижний»</w:t>
            </w:r>
          </w:p>
          <w:p w:rsidR="00D12696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53">
              <w:rPr>
                <w:rFonts w:ascii="Times New Roman" w:hAnsi="Times New Roman" w:cs="Times New Roman"/>
                <w:sz w:val="24"/>
                <w:szCs w:val="24"/>
              </w:rPr>
              <w:t>Мордовина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зав лабораторией</w:t>
            </w:r>
          </w:p>
          <w:p w:rsidR="00D12696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ТВ-13 и ТВ-15</w:t>
            </w:r>
          </w:p>
          <w:p w:rsidR="00D12696" w:rsidRPr="007D0E53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942" w:type="dxa"/>
          </w:tcPr>
          <w:p w:rsidR="00D12696" w:rsidRPr="007D0E53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53">
              <w:rPr>
                <w:rFonts w:ascii="Times New Roman" w:hAnsi="Times New Roman" w:cs="Times New Roman"/>
                <w:sz w:val="24"/>
                <w:szCs w:val="24"/>
              </w:rPr>
              <w:t>Отчет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 для публикаций, для издания учебных пособий, для исследовательской части выпускных квалификационных работ и презентаций, для соответствующей тематики конференций</w:t>
            </w:r>
          </w:p>
        </w:tc>
      </w:tr>
      <w:tr w:rsidR="009138B1" w:rsidRPr="007D0E53" w:rsidTr="009138B1">
        <w:tc>
          <w:tcPr>
            <w:tcW w:w="3085" w:type="dxa"/>
          </w:tcPr>
          <w:p w:rsidR="00205B68" w:rsidRDefault="009138B1" w:rsidP="002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и экспертная оценка новых видов кисломолочных продуктов</w:t>
            </w:r>
            <w:r w:rsidR="0020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B68" w:rsidRPr="006751CD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кафедрой </w:t>
            </w:r>
            <w:r w:rsidR="00205B68">
              <w:rPr>
                <w:rFonts w:ascii="Times New Roman" w:hAnsi="Times New Roman" w:cs="Times New Roman"/>
                <w:sz w:val="24"/>
                <w:szCs w:val="24"/>
              </w:rPr>
              <w:t>естественно-научных дисциплин и МБУЗ «Молочная кухня»)</w:t>
            </w:r>
          </w:p>
          <w:p w:rsidR="009138B1" w:rsidRDefault="00205B68" w:rsidP="002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В.А, Мансуров А.П., Бугрова И.С.</w:t>
            </w:r>
          </w:p>
          <w:p w:rsidR="009138B1" w:rsidRPr="006751CD" w:rsidRDefault="009138B1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5B68" w:rsidRDefault="00205B68" w:rsidP="002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ТВ-13 и ТВ-15</w:t>
            </w:r>
          </w:p>
          <w:p w:rsidR="009138B1" w:rsidRDefault="00205B68" w:rsidP="002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942" w:type="dxa"/>
          </w:tcPr>
          <w:p w:rsidR="009138B1" w:rsidRPr="007D0E53" w:rsidRDefault="00205B68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53">
              <w:rPr>
                <w:rFonts w:ascii="Times New Roman" w:hAnsi="Times New Roman" w:cs="Times New Roman"/>
                <w:sz w:val="24"/>
                <w:szCs w:val="24"/>
              </w:rPr>
              <w:t>Отчет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 для публикаций, для издания учебных пособий, для исследовательской части выпускных квалификационных работ и презентаций, для соответствующей тематики конференций</w:t>
            </w:r>
          </w:p>
        </w:tc>
      </w:tr>
    </w:tbl>
    <w:p w:rsidR="007973DF" w:rsidRPr="00F91FA2" w:rsidRDefault="007973DF" w:rsidP="007973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E574E">
        <w:rPr>
          <w:rFonts w:ascii="Times New Roman" w:hAnsi="Times New Roman" w:cs="Times New Roman"/>
          <w:b/>
          <w:sz w:val="24"/>
          <w:szCs w:val="24"/>
        </w:rPr>
        <w:t>Участие в конкурсах научно-исследовательских работ и проектов (конкурсы грантов, РОСТ и др.)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76"/>
        <w:gridCol w:w="3212"/>
        <w:gridCol w:w="3183"/>
      </w:tblGrid>
      <w:tr w:rsidR="007973DF" w:rsidRPr="00E50E28" w:rsidTr="002915E2">
        <w:tc>
          <w:tcPr>
            <w:tcW w:w="1659" w:type="pct"/>
            <w:vAlign w:val="center"/>
          </w:tcPr>
          <w:p w:rsidR="007973DF" w:rsidRPr="00E50E28" w:rsidRDefault="00EE574E" w:rsidP="00EE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  <w:r w:rsidR="007973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pct"/>
            <w:vAlign w:val="center"/>
          </w:tcPr>
          <w:p w:rsidR="007973DF" w:rsidRPr="00E50E28" w:rsidRDefault="00EE574E" w:rsidP="00291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 и место проведения конкурса</w:t>
            </w:r>
          </w:p>
        </w:tc>
        <w:tc>
          <w:tcPr>
            <w:tcW w:w="1663" w:type="pct"/>
            <w:vAlign w:val="center"/>
          </w:tcPr>
          <w:p w:rsidR="007973DF" w:rsidRPr="00E50E28" w:rsidRDefault="00EE574E" w:rsidP="00291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(Ф.И. группа, научный руководитель)</w:t>
            </w:r>
          </w:p>
        </w:tc>
      </w:tr>
      <w:tr w:rsidR="007973DF" w:rsidRPr="00262C1A" w:rsidTr="002915E2">
        <w:tc>
          <w:tcPr>
            <w:tcW w:w="1659" w:type="pct"/>
            <w:vAlign w:val="center"/>
          </w:tcPr>
          <w:p w:rsidR="007973DF" w:rsidRDefault="00EF6323" w:rsidP="004C4760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молодежных инновационных команд РОСТ-201</w:t>
            </w:r>
            <w:r w:rsidR="00205B68">
              <w:rPr>
                <w:rFonts w:ascii="Times New Roman" w:hAnsi="Times New Roman" w:cs="Times New Roman"/>
                <w:sz w:val="24"/>
                <w:szCs w:val="24"/>
              </w:rPr>
              <w:t>6 (1 команда участников)</w:t>
            </w:r>
          </w:p>
          <w:p w:rsidR="007973DF" w:rsidRPr="00262C1A" w:rsidRDefault="007973DF" w:rsidP="00291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7973DF" w:rsidRPr="00262C1A" w:rsidRDefault="000234E4" w:rsidP="00291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63" w:type="pct"/>
            <w:vAlign w:val="center"/>
          </w:tcPr>
          <w:p w:rsidR="007973DF" w:rsidRDefault="00EB0918" w:rsidP="00EF63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r w:rsidR="00205B68">
              <w:rPr>
                <w:rFonts w:ascii="Times New Roman" w:hAnsi="Times New Roman" w:cs="Times New Roman"/>
                <w:sz w:val="24"/>
                <w:szCs w:val="24"/>
              </w:rPr>
              <w:t xml:space="preserve">ты группы </w:t>
            </w:r>
            <w:r w:rsidR="00EF6323">
              <w:rPr>
                <w:rFonts w:ascii="Times New Roman" w:hAnsi="Times New Roman" w:cs="Times New Roman"/>
                <w:sz w:val="24"/>
                <w:szCs w:val="24"/>
              </w:rPr>
              <w:t>ТВ-14</w:t>
            </w:r>
          </w:p>
          <w:p w:rsidR="00EF6323" w:rsidRDefault="00EF6323" w:rsidP="00EF63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</w:t>
            </w:r>
            <w:r w:rsidR="00205B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205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323" w:rsidRPr="00262C1A" w:rsidRDefault="00EF6323" w:rsidP="00EF63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– доцент кафедры, к.э.н.</w:t>
            </w:r>
          </w:p>
        </w:tc>
      </w:tr>
    </w:tbl>
    <w:p w:rsidR="007973DF" w:rsidRDefault="007973DF" w:rsidP="007973DF">
      <w:pPr>
        <w:pStyle w:val="a3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D4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EE574E">
        <w:rPr>
          <w:rFonts w:ascii="Times New Roman" w:hAnsi="Times New Roman" w:cs="Times New Roman"/>
          <w:b/>
          <w:sz w:val="24"/>
          <w:szCs w:val="24"/>
        </w:rPr>
        <w:t xml:space="preserve">научные </w:t>
      </w:r>
      <w:r w:rsidRPr="002D3BD4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6"/>
        <w:gridCol w:w="4129"/>
        <w:gridCol w:w="2552"/>
        <w:gridCol w:w="1080"/>
        <w:gridCol w:w="1294"/>
      </w:tblGrid>
      <w:tr w:rsidR="00E925BA" w:rsidRPr="00E925BA" w:rsidTr="00240F72">
        <w:tc>
          <w:tcPr>
            <w:tcW w:w="270" w:type="pct"/>
            <w:vAlign w:val="center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7" w:type="pct"/>
            <w:vAlign w:val="center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издания, Ф.И.О. автора (авторов)</w:t>
            </w:r>
          </w:p>
        </w:tc>
        <w:tc>
          <w:tcPr>
            <w:tcW w:w="1333" w:type="pct"/>
            <w:vAlign w:val="center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Вид издания (монографии, статьи, автореферат диссертации, сборник трудов, материалы конференции, заявки на объекты интеллектуальной собственности)</w:t>
            </w:r>
          </w:p>
        </w:tc>
        <w:tc>
          <w:tcPr>
            <w:tcW w:w="564" w:type="pct"/>
            <w:vAlign w:val="center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 или стр.</w:t>
            </w:r>
          </w:p>
        </w:tc>
        <w:tc>
          <w:tcPr>
            <w:tcW w:w="677" w:type="pct"/>
            <w:vAlign w:val="center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Срок издания (месяц)</w:t>
            </w:r>
          </w:p>
        </w:tc>
      </w:tr>
      <w:tr w:rsidR="00E925BA" w:rsidRPr="00E925BA" w:rsidTr="00240F72">
        <w:tc>
          <w:tcPr>
            <w:tcW w:w="270" w:type="pct"/>
            <w:vAlign w:val="center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7" w:type="pct"/>
            <w:vAlign w:val="center"/>
          </w:tcPr>
          <w:p w:rsidR="007C7A1C" w:rsidRPr="00E925BA" w:rsidRDefault="007C7A1C" w:rsidP="00545984">
            <w:pPr>
              <w:pStyle w:val="a3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Международной научно-практической конференции, посвященной 85-летию со дня рождения заслуженного работника высшей школы РФ, доктора с.-х. наук, профессора Ю.Г. СКРИПНИКОВА «Агротехнологические процессы в рамках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», проводимой Мичуринским государственным аграрным университетом</w:t>
            </w:r>
            <w:r w:rsidR="00482B3C" w:rsidRPr="00E925BA">
              <w:rPr>
                <w:rFonts w:ascii="Times New Roman" w:hAnsi="Times New Roman" w:cs="Times New Roman"/>
                <w:sz w:val="24"/>
                <w:szCs w:val="24"/>
              </w:rPr>
              <w:t>, Бочаров В.А.</w:t>
            </w:r>
          </w:p>
        </w:tc>
        <w:tc>
          <w:tcPr>
            <w:tcW w:w="1333" w:type="pct"/>
            <w:vAlign w:val="center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 (РИНЦ)</w:t>
            </w:r>
          </w:p>
        </w:tc>
        <w:tc>
          <w:tcPr>
            <w:tcW w:w="564" w:type="pct"/>
            <w:vAlign w:val="center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gram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практический  журнал</w:t>
            </w:r>
            <w:proofErr w:type="gram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гуманитарных и естественных наук»,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 (РИНЦ)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7C7A1C" w:rsidRPr="00E925BA" w:rsidRDefault="007C7A1C" w:rsidP="00545984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925BA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Всероссийской заочной научно-практической конференции «Инновационные технологии управления».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университет, 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proofErr w:type="gram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 (РИНЦ)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журнал «Научный альманах», Бочаров В.А.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 (РИНЦ)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научных </w:t>
            </w:r>
            <w:proofErr w:type="gram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статей  в</w:t>
            </w:r>
            <w:proofErr w:type="gram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сборниках конференций (РИНЦ):</w:t>
            </w:r>
          </w:p>
          <w:p w:rsidR="007C7A1C" w:rsidRPr="00E925BA" w:rsidRDefault="007C7A1C" w:rsidP="0054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Тамбов: ООО «Консалтинговая компания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Юком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25BA" w:rsidRPr="00E925BA">
              <w:rPr>
                <w:rFonts w:ascii="Times New Roman" w:hAnsi="Times New Roman" w:cs="Times New Roman"/>
                <w:sz w:val="24"/>
                <w:szCs w:val="24"/>
              </w:rPr>
              <w:t>, Паленова Т.В.</w:t>
            </w:r>
          </w:p>
        </w:tc>
        <w:tc>
          <w:tcPr>
            <w:tcW w:w="1333" w:type="pct"/>
          </w:tcPr>
          <w:p w:rsidR="007C7A1C" w:rsidRPr="00E925BA" w:rsidRDefault="00E925BA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(РИНЦ)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Декабрь, 2016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по материалам Международной научно-практической конференции «Современная наука: опыт, проблемы и перспективы развития», проводимой НИЦ «Наука и образование»</w:t>
            </w:r>
            <w:r w:rsidR="00E925BA"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25BA" w:rsidRPr="00E925B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="00E925BA"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 (РИНЦ)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по итогам Всероссийского Фестиваля науки,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Две статьи (РИНЦ)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Международного научно-практического форума «Великие реки»,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 (РИНЦ)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Научно- производственный журнал «Вестник Мичуринского государственного аграрного университета», Бочаров В.А.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 (ВАК)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Сборники научных трудов по материалам Международных заочных научно-практических конференций, проводимых ООО «Консалтинговая компания ЮКОМ», Бочаров В.А.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 (РИНЦ)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Научно-практический</w:t>
            </w:r>
          </w:p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журнал «Риск»,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Две статьи (ВАК)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gram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практический  журнал</w:t>
            </w:r>
            <w:proofErr w:type="gram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«Стандарты и качество»,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Две статьи (ВАК)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Публикация научных статей в Обще</w:t>
            </w:r>
            <w:r w:rsidRPr="00E9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центральных изданиях</w:t>
            </w:r>
            <w:r w:rsidR="00482B3C"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и предпринимательство», </w:t>
            </w:r>
          </w:p>
          <w:p w:rsidR="007C7A1C" w:rsidRPr="00E925BA" w:rsidRDefault="007C7A1C" w:rsidP="0054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Паленова Т.В.</w:t>
            </w:r>
          </w:p>
        </w:tc>
        <w:tc>
          <w:tcPr>
            <w:tcW w:w="1333" w:type="pct"/>
          </w:tcPr>
          <w:p w:rsidR="007C7A1C" w:rsidRPr="00E925BA" w:rsidRDefault="007C7A1C" w:rsidP="00482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</w:t>
            </w:r>
            <w:r w:rsidR="00482B3C" w:rsidRPr="00E925BA">
              <w:rPr>
                <w:rFonts w:ascii="Times New Roman" w:hAnsi="Times New Roman" w:cs="Times New Roman"/>
                <w:sz w:val="24"/>
                <w:szCs w:val="24"/>
              </w:rPr>
              <w:t>я (ВАК)</w:t>
            </w:r>
          </w:p>
        </w:tc>
        <w:tc>
          <w:tcPr>
            <w:tcW w:w="564" w:type="pct"/>
          </w:tcPr>
          <w:p w:rsidR="007C7A1C" w:rsidRPr="00E925BA" w:rsidRDefault="00482B3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7C7A1C" w:rsidRPr="00E925BA" w:rsidRDefault="007C7A1C" w:rsidP="00545984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научных </w:t>
            </w:r>
            <w:proofErr w:type="gram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статей  в</w:t>
            </w:r>
            <w:proofErr w:type="gram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сборниках конференций:</w:t>
            </w:r>
          </w:p>
          <w:p w:rsidR="007C7A1C" w:rsidRPr="00E925BA" w:rsidRDefault="007C7A1C" w:rsidP="0054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Тамбов: ООО «Консалтинговая компания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Юком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2B3C" w:rsidRPr="00E925BA">
              <w:rPr>
                <w:rFonts w:ascii="Times New Roman" w:hAnsi="Times New Roman" w:cs="Times New Roman"/>
                <w:sz w:val="24"/>
                <w:szCs w:val="24"/>
              </w:rPr>
              <w:t>, Паленова Т.В.</w:t>
            </w:r>
          </w:p>
        </w:tc>
        <w:tc>
          <w:tcPr>
            <w:tcW w:w="1333" w:type="pct"/>
          </w:tcPr>
          <w:p w:rsidR="007C7A1C" w:rsidRPr="00E925BA" w:rsidRDefault="00E925BA" w:rsidP="00482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(РИНЦ)</w:t>
            </w:r>
          </w:p>
        </w:tc>
        <w:tc>
          <w:tcPr>
            <w:tcW w:w="564" w:type="pct"/>
          </w:tcPr>
          <w:p w:rsidR="007C7A1C" w:rsidRPr="00E925BA" w:rsidRDefault="00E925BA" w:rsidP="00E92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Апрель, 2017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Теоретический  и</w:t>
            </w:r>
            <w:proofErr w:type="gram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журнал «Агропродовольственная  политика России», Бочаров В.А.</w:t>
            </w:r>
          </w:p>
        </w:tc>
        <w:tc>
          <w:tcPr>
            <w:tcW w:w="1333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Статья (ВАК)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научных статей в общероссийских изданиях в сборниках конференций, </w:t>
            </w:r>
          </w:p>
          <w:p w:rsidR="007C7A1C" w:rsidRPr="00E925BA" w:rsidRDefault="007C7A1C" w:rsidP="0054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Толстова Е.Г.</w:t>
            </w:r>
          </w:p>
        </w:tc>
        <w:tc>
          <w:tcPr>
            <w:tcW w:w="1333" w:type="pct"/>
          </w:tcPr>
          <w:p w:rsidR="007C7A1C" w:rsidRPr="00E925BA" w:rsidRDefault="007C7A1C" w:rsidP="00E92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E925BA" w:rsidRPr="00E925BA">
              <w:rPr>
                <w:rFonts w:ascii="Times New Roman" w:hAnsi="Times New Roman" w:cs="Times New Roman"/>
                <w:sz w:val="24"/>
                <w:szCs w:val="24"/>
              </w:rPr>
              <w:t>я (ВАК)</w:t>
            </w:r>
          </w:p>
        </w:tc>
        <w:tc>
          <w:tcPr>
            <w:tcW w:w="564" w:type="pct"/>
          </w:tcPr>
          <w:p w:rsidR="007C7A1C" w:rsidRPr="00E925BA" w:rsidRDefault="00E925BA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25BA" w:rsidRPr="00E925BA" w:rsidTr="00240F72">
        <w:tc>
          <w:tcPr>
            <w:tcW w:w="270" w:type="pct"/>
          </w:tcPr>
          <w:p w:rsidR="007C7A1C" w:rsidRPr="00E925BA" w:rsidRDefault="00DD1798" w:rsidP="005459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7" w:type="pct"/>
          </w:tcPr>
          <w:p w:rsidR="007C7A1C" w:rsidRPr="00E925BA" w:rsidRDefault="007C7A1C" w:rsidP="0054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Публикация научных статей в сборниках конференций, Толстова Е.Г.</w:t>
            </w:r>
          </w:p>
        </w:tc>
        <w:tc>
          <w:tcPr>
            <w:tcW w:w="1333" w:type="pct"/>
          </w:tcPr>
          <w:p w:rsidR="007C7A1C" w:rsidRPr="00E925BA" w:rsidRDefault="00E925BA" w:rsidP="00E92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Две с</w:t>
            </w:r>
            <w:r w:rsidR="007C7A1C" w:rsidRPr="00E925BA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(РИНЦ)</w:t>
            </w:r>
          </w:p>
        </w:tc>
        <w:tc>
          <w:tcPr>
            <w:tcW w:w="564" w:type="pct"/>
          </w:tcPr>
          <w:p w:rsidR="007C7A1C" w:rsidRPr="00E925BA" w:rsidRDefault="007C7A1C" w:rsidP="005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7C7A1C" w:rsidRPr="00E925BA" w:rsidRDefault="007C7A1C" w:rsidP="00545984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D2154" w:rsidRDefault="009D2154" w:rsidP="009D215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73DF" w:rsidRPr="00EE574E" w:rsidRDefault="007973DF" w:rsidP="009D21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4E">
        <w:rPr>
          <w:rFonts w:ascii="Times New Roman" w:hAnsi="Times New Roman" w:cs="Times New Roman"/>
          <w:b/>
          <w:sz w:val="24"/>
          <w:szCs w:val="24"/>
        </w:rPr>
        <w:t>Научно-практические конференции, совещания, семинары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2131"/>
        <w:gridCol w:w="1700"/>
        <w:gridCol w:w="1985"/>
        <w:gridCol w:w="1560"/>
        <w:gridCol w:w="1665"/>
      </w:tblGrid>
      <w:tr w:rsidR="00575D68" w:rsidRPr="00575D68" w:rsidTr="00240F72">
        <w:trPr>
          <w:jc w:val="center"/>
        </w:trPr>
        <w:tc>
          <w:tcPr>
            <w:tcW w:w="277" w:type="pct"/>
            <w:vAlign w:val="center"/>
          </w:tcPr>
          <w:p w:rsidR="007973DF" w:rsidRPr="00575D68" w:rsidRDefault="007973DF" w:rsidP="0029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3" w:type="pct"/>
            <w:vAlign w:val="center"/>
          </w:tcPr>
          <w:p w:rsidR="007973DF" w:rsidRPr="00575D68" w:rsidRDefault="007973DF" w:rsidP="009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8" w:type="pct"/>
            <w:vAlign w:val="center"/>
          </w:tcPr>
          <w:p w:rsidR="007973DF" w:rsidRPr="00575D68" w:rsidRDefault="007973DF" w:rsidP="009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Вид: конференция, совещание, семинар</w:t>
            </w:r>
          </w:p>
        </w:tc>
        <w:tc>
          <w:tcPr>
            <w:tcW w:w="1037" w:type="pct"/>
            <w:vAlign w:val="center"/>
          </w:tcPr>
          <w:p w:rsidR="009D2154" w:rsidRPr="00575D68" w:rsidRDefault="00EE574E" w:rsidP="009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7973DF"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международное, всер</w:t>
            </w: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оссийское, региональное, </w:t>
            </w:r>
          </w:p>
          <w:p w:rsidR="007973DF" w:rsidRPr="00575D68" w:rsidRDefault="00EE574E" w:rsidP="009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7973DF" w:rsidRPr="00575D68"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  <w:proofErr w:type="spellEnd"/>
          </w:p>
        </w:tc>
        <w:tc>
          <w:tcPr>
            <w:tcW w:w="815" w:type="pct"/>
            <w:vAlign w:val="center"/>
          </w:tcPr>
          <w:p w:rsidR="007973DF" w:rsidRPr="00575D68" w:rsidRDefault="007973DF" w:rsidP="009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 или участия</w:t>
            </w:r>
          </w:p>
        </w:tc>
        <w:tc>
          <w:tcPr>
            <w:tcW w:w="870" w:type="pct"/>
            <w:vAlign w:val="center"/>
          </w:tcPr>
          <w:p w:rsidR="007973DF" w:rsidRPr="00575D68" w:rsidRDefault="007973DF" w:rsidP="009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EE574E" w:rsidRPr="00575D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E574E" w:rsidRPr="00575D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EE574E" w:rsidRPr="00575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5D68" w:rsidRPr="00575D68" w:rsidTr="00240F72">
        <w:trPr>
          <w:jc w:val="center"/>
        </w:trPr>
        <w:tc>
          <w:tcPr>
            <w:tcW w:w="277" w:type="pct"/>
            <w:vAlign w:val="center"/>
          </w:tcPr>
          <w:p w:rsidR="009D2154" w:rsidRPr="00575D68" w:rsidRDefault="009D2154" w:rsidP="009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pct"/>
            <w:vAlign w:val="center"/>
          </w:tcPr>
          <w:p w:rsidR="009D2154" w:rsidRPr="00575D68" w:rsidRDefault="009A74D0" w:rsidP="009D2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</w:t>
            </w:r>
            <w:r w:rsidR="002108D3"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и молодых ученых «Социально-экономические проблемы развития муниципальных образований» </w:t>
            </w:r>
          </w:p>
        </w:tc>
        <w:tc>
          <w:tcPr>
            <w:tcW w:w="888" w:type="pct"/>
            <w:vAlign w:val="center"/>
          </w:tcPr>
          <w:p w:rsidR="009D2154" w:rsidRPr="00575D68" w:rsidRDefault="002108D3" w:rsidP="009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37" w:type="pct"/>
            <w:vAlign w:val="center"/>
          </w:tcPr>
          <w:p w:rsidR="009D2154" w:rsidRPr="00575D68" w:rsidRDefault="002108D3" w:rsidP="009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15" w:type="pct"/>
            <w:vAlign w:val="center"/>
          </w:tcPr>
          <w:p w:rsidR="009D2154" w:rsidRPr="00575D68" w:rsidRDefault="002108D3" w:rsidP="009D2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108D3" w:rsidRPr="00575D68" w:rsidRDefault="002108D3" w:rsidP="009D2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108D3" w:rsidRPr="00575D68" w:rsidRDefault="002108D3" w:rsidP="009D2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НГИЭУ, </w:t>
            </w:r>
          </w:p>
          <w:p w:rsidR="002108D3" w:rsidRPr="00575D68" w:rsidRDefault="002108D3" w:rsidP="009D2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</w:p>
        </w:tc>
        <w:tc>
          <w:tcPr>
            <w:tcW w:w="870" w:type="pct"/>
            <w:vAlign w:val="center"/>
          </w:tcPr>
          <w:p w:rsidR="002108D3" w:rsidRPr="00575D68" w:rsidRDefault="002108D3" w:rsidP="009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</w:t>
            </w:r>
          </w:p>
          <w:p w:rsidR="007E7C2D" w:rsidRPr="00575D68" w:rsidRDefault="002108D3" w:rsidP="00EC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Бочаров В.А.</w:t>
            </w:r>
          </w:p>
        </w:tc>
      </w:tr>
      <w:tr w:rsidR="00575D68" w:rsidRPr="00575D68" w:rsidTr="00240F72">
        <w:trPr>
          <w:jc w:val="center"/>
        </w:trPr>
        <w:tc>
          <w:tcPr>
            <w:tcW w:w="277" w:type="pct"/>
            <w:vAlign w:val="center"/>
          </w:tcPr>
          <w:p w:rsidR="007E7C2D" w:rsidRPr="00575D68" w:rsidRDefault="007E7C2D" w:rsidP="007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pct"/>
            <w:vAlign w:val="center"/>
          </w:tcPr>
          <w:p w:rsidR="007E7C2D" w:rsidRPr="00575D68" w:rsidRDefault="006F51E3" w:rsidP="007E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науки</w:t>
            </w:r>
          </w:p>
        </w:tc>
        <w:tc>
          <w:tcPr>
            <w:tcW w:w="888" w:type="pct"/>
            <w:vAlign w:val="center"/>
          </w:tcPr>
          <w:p w:rsidR="007E7C2D" w:rsidRPr="00575D68" w:rsidRDefault="006F51E3" w:rsidP="007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37" w:type="pct"/>
            <w:vAlign w:val="center"/>
          </w:tcPr>
          <w:p w:rsidR="007E7C2D" w:rsidRPr="00575D68" w:rsidRDefault="006F51E3" w:rsidP="007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15" w:type="pct"/>
            <w:vAlign w:val="center"/>
          </w:tcPr>
          <w:p w:rsidR="007E7C2D" w:rsidRPr="00575D68" w:rsidRDefault="006F51E3" w:rsidP="007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F51E3" w:rsidRPr="00575D68" w:rsidRDefault="006F51E3" w:rsidP="007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70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</w:t>
            </w:r>
          </w:p>
          <w:p w:rsidR="007E7C2D" w:rsidRPr="00575D68" w:rsidRDefault="006F51E3" w:rsidP="007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75D68" w:rsidRPr="00575D68" w:rsidTr="00240F72">
        <w:trPr>
          <w:jc w:val="center"/>
        </w:trPr>
        <w:tc>
          <w:tcPr>
            <w:tcW w:w="277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pct"/>
            <w:vAlign w:val="center"/>
          </w:tcPr>
          <w:p w:rsidR="006F51E3" w:rsidRPr="00575D68" w:rsidRDefault="006F51E3" w:rsidP="006F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«Инновационные технологии управления»</w:t>
            </w:r>
          </w:p>
        </w:tc>
        <w:tc>
          <w:tcPr>
            <w:tcW w:w="888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37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15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870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75D68" w:rsidRPr="00575D68" w:rsidTr="00240F72">
        <w:trPr>
          <w:trHeight w:val="304"/>
          <w:jc w:val="center"/>
        </w:trPr>
        <w:tc>
          <w:tcPr>
            <w:tcW w:w="277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pct"/>
            <w:vAlign w:val="center"/>
          </w:tcPr>
          <w:p w:rsidR="006F51E3" w:rsidRPr="00575D68" w:rsidRDefault="006F51E3" w:rsidP="006F51E3"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Pr="0057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</w:p>
          <w:p w:rsidR="006F51E3" w:rsidRPr="00575D68" w:rsidRDefault="006F51E3" w:rsidP="006F51E3"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научная конференция «Студенческий научный </w:t>
            </w:r>
            <w:r w:rsidRPr="0057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форум-2017»</w:t>
            </w:r>
          </w:p>
          <w:p w:rsidR="006F51E3" w:rsidRPr="00575D68" w:rsidRDefault="006F51E3" w:rsidP="006F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037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15" w:type="pct"/>
            <w:vAlign w:val="center"/>
          </w:tcPr>
          <w:p w:rsidR="006F51E3" w:rsidRPr="00575D68" w:rsidRDefault="006F51E3" w:rsidP="006F5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F51E3" w:rsidRPr="00575D68" w:rsidRDefault="006F51E3" w:rsidP="006F5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5D6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575D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естествознания </w:t>
            </w:r>
          </w:p>
        </w:tc>
        <w:tc>
          <w:tcPr>
            <w:tcW w:w="870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75D68" w:rsidRPr="00575D68" w:rsidTr="00240F72">
        <w:trPr>
          <w:trHeight w:val="304"/>
          <w:jc w:val="center"/>
        </w:trPr>
        <w:tc>
          <w:tcPr>
            <w:tcW w:w="277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pct"/>
            <w:vAlign w:val="center"/>
          </w:tcPr>
          <w:p w:rsidR="006F51E3" w:rsidRPr="00575D68" w:rsidRDefault="006F51E3" w:rsidP="006F5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68"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 «От инновационных технологий – к инновационной экономике»</w:t>
            </w:r>
          </w:p>
        </w:tc>
        <w:tc>
          <w:tcPr>
            <w:tcW w:w="888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37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15" w:type="pct"/>
            <w:vAlign w:val="center"/>
          </w:tcPr>
          <w:p w:rsidR="006F51E3" w:rsidRPr="00575D68" w:rsidRDefault="006F51E3" w:rsidP="006F5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F51E3" w:rsidRPr="00575D68" w:rsidRDefault="006F51E3" w:rsidP="006F5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5D6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575D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1E3" w:rsidRPr="00575D68" w:rsidRDefault="006F51E3" w:rsidP="006F5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/>
                <w:sz w:val="24"/>
                <w:szCs w:val="24"/>
              </w:rPr>
              <w:t>ИПТД</w:t>
            </w:r>
          </w:p>
        </w:tc>
        <w:tc>
          <w:tcPr>
            <w:tcW w:w="870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Толстова Е.Г.</w:t>
            </w:r>
          </w:p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Бочаров В.А.</w:t>
            </w:r>
          </w:p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75D68" w:rsidRPr="00575D68" w:rsidTr="00240F72">
        <w:trPr>
          <w:jc w:val="center"/>
        </w:trPr>
        <w:tc>
          <w:tcPr>
            <w:tcW w:w="277" w:type="pct"/>
            <w:vAlign w:val="center"/>
          </w:tcPr>
          <w:p w:rsidR="006F51E3" w:rsidRPr="00575D68" w:rsidRDefault="00240F72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pct"/>
            <w:vAlign w:val="center"/>
          </w:tcPr>
          <w:p w:rsidR="006F51E3" w:rsidRPr="00575D68" w:rsidRDefault="006F51E3" w:rsidP="006F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«Проблемы и перспективы развития экономики сельского хозяйства»</w:t>
            </w:r>
          </w:p>
        </w:tc>
        <w:tc>
          <w:tcPr>
            <w:tcW w:w="888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37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15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2017 г., </w:t>
            </w:r>
          </w:p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</w:p>
        </w:tc>
        <w:tc>
          <w:tcPr>
            <w:tcW w:w="870" w:type="pct"/>
            <w:vAlign w:val="center"/>
          </w:tcPr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Бочаров В.А.</w:t>
            </w:r>
          </w:p>
          <w:p w:rsidR="006F51E3" w:rsidRPr="00575D68" w:rsidRDefault="006F51E3" w:rsidP="006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</w:tbl>
    <w:p w:rsidR="007973DF" w:rsidRPr="00E50E28" w:rsidRDefault="007973DF" w:rsidP="00051A3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28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p w:rsidR="00051A34" w:rsidRDefault="00EE574E" w:rsidP="00051A34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студентов конкурсах, научно-практических конференциях</w:t>
      </w:r>
      <w:r w:rsidR="00163C6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973DF" w:rsidRDefault="00163C65" w:rsidP="00051A3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олимпиадах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32"/>
        <w:gridCol w:w="2029"/>
        <w:gridCol w:w="1616"/>
        <w:gridCol w:w="1987"/>
        <w:gridCol w:w="1482"/>
        <w:gridCol w:w="2025"/>
      </w:tblGrid>
      <w:tr w:rsidR="00575D68" w:rsidRPr="00575D68" w:rsidTr="008955FC">
        <w:tc>
          <w:tcPr>
            <w:tcW w:w="226" w:type="pct"/>
            <w:vAlign w:val="center"/>
          </w:tcPr>
          <w:p w:rsidR="00163C65" w:rsidRPr="00575D68" w:rsidRDefault="00163C65" w:rsidP="002915E2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0" w:type="pct"/>
            <w:vAlign w:val="center"/>
          </w:tcPr>
          <w:p w:rsidR="00163C65" w:rsidRPr="00575D68" w:rsidRDefault="00163C65" w:rsidP="002915E2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44" w:type="pct"/>
            <w:vAlign w:val="center"/>
          </w:tcPr>
          <w:p w:rsidR="00163C65" w:rsidRPr="00575D68" w:rsidRDefault="00163C65" w:rsidP="00163C65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Вид: конкурсов, научно-практических конференций</w:t>
            </w:r>
          </w:p>
        </w:tc>
        <w:tc>
          <w:tcPr>
            <w:tcW w:w="1038" w:type="pct"/>
            <w:vAlign w:val="center"/>
          </w:tcPr>
          <w:p w:rsidR="00163C65" w:rsidRPr="00575D68" w:rsidRDefault="00163C65" w:rsidP="002915E2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 xml:space="preserve">Уровень международное, всероссийское, региональное, </w:t>
            </w:r>
            <w:proofErr w:type="spellStart"/>
            <w:r w:rsidRPr="00575D68">
              <w:rPr>
                <w:rFonts w:ascii="Times New Roman" w:hAnsi="Times New Roman" w:cs="Times New Roman"/>
              </w:rPr>
              <w:t>внутривузовское</w:t>
            </w:r>
            <w:proofErr w:type="spellEnd"/>
          </w:p>
        </w:tc>
        <w:tc>
          <w:tcPr>
            <w:tcW w:w="774" w:type="pct"/>
            <w:vAlign w:val="center"/>
          </w:tcPr>
          <w:p w:rsidR="00163C65" w:rsidRPr="00575D68" w:rsidRDefault="00163C65" w:rsidP="002915E2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Место и дата проведения или участия</w:t>
            </w:r>
          </w:p>
        </w:tc>
        <w:tc>
          <w:tcPr>
            <w:tcW w:w="1058" w:type="pct"/>
            <w:vAlign w:val="center"/>
          </w:tcPr>
          <w:p w:rsidR="00163C65" w:rsidRPr="00575D68" w:rsidRDefault="00163C65" w:rsidP="002915E2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Ф.И.О. участника(</w:t>
            </w:r>
            <w:proofErr w:type="spellStart"/>
            <w:r w:rsidRPr="00575D68">
              <w:rPr>
                <w:rFonts w:ascii="Times New Roman" w:hAnsi="Times New Roman" w:cs="Times New Roman"/>
              </w:rPr>
              <w:t>ов</w:t>
            </w:r>
            <w:proofErr w:type="spellEnd"/>
            <w:r w:rsidRPr="00575D68">
              <w:rPr>
                <w:rFonts w:ascii="Times New Roman" w:hAnsi="Times New Roman" w:cs="Times New Roman"/>
              </w:rPr>
              <w:t>), научного руководителя</w:t>
            </w:r>
          </w:p>
        </w:tc>
      </w:tr>
      <w:tr w:rsidR="00575D68" w:rsidRPr="00575D68" w:rsidTr="008955FC">
        <w:tc>
          <w:tcPr>
            <w:tcW w:w="226" w:type="pct"/>
            <w:vAlign w:val="center"/>
          </w:tcPr>
          <w:p w:rsidR="002915E2" w:rsidRPr="00575D68" w:rsidRDefault="002915E2" w:rsidP="002915E2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pct"/>
            <w:vAlign w:val="center"/>
          </w:tcPr>
          <w:p w:rsidR="002915E2" w:rsidRPr="00575D68" w:rsidRDefault="002915E2" w:rsidP="002915E2">
            <w:pPr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 xml:space="preserve">XX международная научно-практическая конференция студентов и молодых ученых </w:t>
            </w:r>
          </w:p>
          <w:p w:rsidR="002915E2" w:rsidRPr="00575D68" w:rsidRDefault="002915E2" w:rsidP="002915E2">
            <w:pPr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 xml:space="preserve">«Социально-экономические проблемы развития муниципальных образований» </w:t>
            </w:r>
          </w:p>
        </w:tc>
        <w:tc>
          <w:tcPr>
            <w:tcW w:w="844" w:type="pct"/>
            <w:vAlign w:val="center"/>
          </w:tcPr>
          <w:p w:rsidR="002915E2" w:rsidRPr="00575D68" w:rsidRDefault="002915E2" w:rsidP="002915E2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038" w:type="pct"/>
            <w:vAlign w:val="center"/>
          </w:tcPr>
          <w:p w:rsidR="002915E2" w:rsidRPr="00575D68" w:rsidRDefault="002915E2" w:rsidP="002915E2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774" w:type="pct"/>
            <w:vAlign w:val="center"/>
          </w:tcPr>
          <w:p w:rsidR="002915E2" w:rsidRPr="00575D68" w:rsidRDefault="002915E2" w:rsidP="00051A34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Теплох</w:t>
            </w:r>
            <w:r w:rsidR="00051A34" w:rsidRPr="00575D68">
              <w:rPr>
                <w:rFonts w:ascii="Times New Roman" w:hAnsi="Times New Roman" w:cs="Times New Roman"/>
              </w:rPr>
              <w:t>од «Октябрьская революция», с 25</w:t>
            </w:r>
            <w:r w:rsidRPr="00575D68">
              <w:rPr>
                <w:rFonts w:ascii="Times New Roman" w:hAnsi="Times New Roman" w:cs="Times New Roman"/>
              </w:rPr>
              <w:t xml:space="preserve"> </w:t>
            </w:r>
            <w:r w:rsidR="00051A34" w:rsidRPr="00575D68">
              <w:rPr>
                <w:rFonts w:ascii="Times New Roman" w:hAnsi="Times New Roman" w:cs="Times New Roman"/>
              </w:rPr>
              <w:t xml:space="preserve">сентября </w:t>
            </w:r>
            <w:r w:rsidRPr="00575D68">
              <w:rPr>
                <w:rFonts w:ascii="Times New Roman" w:hAnsi="Times New Roman" w:cs="Times New Roman"/>
              </w:rPr>
              <w:t xml:space="preserve">по </w:t>
            </w:r>
            <w:r w:rsidR="00051A34" w:rsidRPr="00575D68">
              <w:rPr>
                <w:rFonts w:ascii="Times New Roman" w:hAnsi="Times New Roman" w:cs="Times New Roman"/>
              </w:rPr>
              <w:t>1 октября 2016</w:t>
            </w:r>
            <w:r w:rsidRPr="00575D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58" w:type="pct"/>
            <w:vAlign w:val="center"/>
          </w:tcPr>
          <w:p w:rsidR="00575D68" w:rsidRPr="00575D68" w:rsidRDefault="00575D68" w:rsidP="00240F72">
            <w:pPr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/>
                <w:sz w:val="24"/>
                <w:szCs w:val="24"/>
              </w:rPr>
              <w:t xml:space="preserve">Палицына Дарья Владимировна, Карелина Александра Евгеньевна, </w:t>
            </w:r>
            <w:proofErr w:type="spellStart"/>
            <w:r w:rsidRPr="00575D68">
              <w:rPr>
                <w:rFonts w:ascii="Times New Roman" w:hAnsi="Times New Roman"/>
                <w:sz w:val="24"/>
                <w:szCs w:val="24"/>
              </w:rPr>
              <w:t>Пырялина</w:t>
            </w:r>
            <w:proofErr w:type="spellEnd"/>
            <w:r w:rsidRPr="00575D68">
              <w:rPr>
                <w:rFonts w:ascii="Times New Roman" w:hAnsi="Times New Roman"/>
                <w:sz w:val="24"/>
                <w:szCs w:val="24"/>
              </w:rPr>
              <w:t xml:space="preserve"> Анна Алексеевна, Суслова Юлия Владимировна (научный руководитель Бочаров В.А.)</w:t>
            </w:r>
          </w:p>
        </w:tc>
      </w:tr>
      <w:tr w:rsidR="00575D68" w:rsidRPr="00575D68" w:rsidTr="008955FC">
        <w:tc>
          <w:tcPr>
            <w:tcW w:w="226" w:type="pct"/>
            <w:vAlign w:val="center"/>
          </w:tcPr>
          <w:p w:rsidR="00575D68" w:rsidRPr="00575D68" w:rsidRDefault="00575D68" w:rsidP="00575D68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pct"/>
            <w:vAlign w:val="center"/>
          </w:tcPr>
          <w:p w:rsidR="00575D68" w:rsidRPr="00575D68" w:rsidRDefault="00575D68" w:rsidP="0057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молодежных инновационных команд РОСТ-2016</w:t>
            </w:r>
          </w:p>
        </w:tc>
        <w:tc>
          <w:tcPr>
            <w:tcW w:w="844" w:type="pct"/>
            <w:vAlign w:val="center"/>
          </w:tcPr>
          <w:p w:rsidR="00575D68" w:rsidRPr="00575D68" w:rsidRDefault="00575D68" w:rsidP="0057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038" w:type="pct"/>
            <w:vAlign w:val="center"/>
          </w:tcPr>
          <w:p w:rsidR="00575D68" w:rsidRPr="00575D68" w:rsidRDefault="00575D68" w:rsidP="0057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74" w:type="pct"/>
            <w:vAlign w:val="center"/>
          </w:tcPr>
          <w:p w:rsidR="00575D68" w:rsidRDefault="00575D68" w:rsidP="00575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75D68" w:rsidRPr="00575D68" w:rsidRDefault="00575D68" w:rsidP="00575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8" w:type="pct"/>
            <w:vAlign w:val="center"/>
          </w:tcPr>
          <w:p w:rsidR="006956C0" w:rsidRPr="00575D68" w:rsidRDefault="006956C0" w:rsidP="0057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О.С.-  1 команда участников</w:t>
            </w:r>
          </w:p>
        </w:tc>
      </w:tr>
      <w:tr w:rsidR="006956C0" w:rsidRPr="00575D68" w:rsidTr="008955FC">
        <w:tc>
          <w:tcPr>
            <w:tcW w:w="226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pct"/>
            <w:vAlign w:val="center"/>
          </w:tcPr>
          <w:p w:rsidR="006956C0" w:rsidRPr="00575D68" w:rsidRDefault="006956C0" w:rsidP="006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«Инновационные технологии управления»</w:t>
            </w:r>
          </w:p>
        </w:tc>
        <w:tc>
          <w:tcPr>
            <w:tcW w:w="844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38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74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1058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человека</w:t>
            </w:r>
          </w:p>
        </w:tc>
      </w:tr>
      <w:tr w:rsidR="006956C0" w:rsidRPr="00575D68" w:rsidTr="008955FC">
        <w:tc>
          <w:tcPr>
            <w:tcW w:w="226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pct"/>
            <w:vAlign w:val="center"/>
          </w:tcPr>
          <w:p w:rsidR="006956C0" w:rsidRPr="00575D68" w:rsidRDefault="006956C0" w:rsidP="006956C0"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Pr="0057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</w:p>
          <w:p w:rsidR="006956C0" w:rsidRPr="00575D68" w:rsidRDefault="006956C0" w:rsidP="0024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студенческая научная конфе</w:t>
            </w:r>
            <w:r w:rsidRPr="0057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ренция «Студенческий научный форум-2017»</w:t>
            </w:r>
          </w:p>
        </w:tc>
        <w:tc>
          <w:tcPr>
            <w:tcW w:w="844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038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74" w:type="pct"/>
            <w:vAlign w:val="center"/>
          </w:tcPr>
          <w:p w:rsidR="006956C0" w:rsidRPr="00575D68" w:rsidRDefault="006956C0" w:rsidP="0069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956C0" w:rsidRPr="00575D68" w:rsidRDefault="006956C0" w:rsidP="0069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5D6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575D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</w:t>
            </w:r>
            <w:r w:rsidRPr="0057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естествознания </w:t>
            </w:r>
          </w:p>
        </w:tc>
        <w:tc>
          <w:tcPr>
            <w:tcW w:w="1058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Крайнова</w:t>
            </w:r>
            <w:proofErr w:type="spellEnd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человека</w:t>
            </w:r>
          </w:p>
        </w:tc>
      </w:tr>
      <w:tr w:rsidR="006956C0" w:rsidRPr="00575D68" w:rsidTr="00356E33">
        <w:tc>
          <w:tcPr>
            <w:tcW w:w="226" w:type="pct"/>
            <w:vAlign w:val="center"/>
          </w:tcPr>
          <w:p w:rsidR="006956C0" w:rsidRPr="00575D68" w:rsidRDefault="006956C0" w:rsidP="006956C0">
            <w:pPr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pct"/>
            <w:vAlign w:val="center"/>
          </w:tcPr>
          <w:p w:rsidR="006956C0" w:rsidRPr="00575D68" w:rsidRDefault="006956C0" w:rsidP="0069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D68"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 «От инновационных технологий – к инновационной экономике»</w:t>
            </w:r>
          </w:p>
        </w:tc>
        <w:tc>
          <w:tcPr>
            <w:tcW w:w="844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38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74" w:type="pct"/>
            <w:vAlign w:val="center"/>
          </w:tcPr>
          <w:p w:rsidR="006956C0" w:rsidRPr="00575D68" w:rsidRDefault="006956C0" w:rsidP="0069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956C0" w:rsidRPr="00575D68" w:rsidRDefault="006956C0" w:rsidP="0069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5D6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575D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6C0" w:rsidRPr="00575D68" w:rsidRDefault="006956C0" w:rsidP="0069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/>
                <w:sz w:val="24"/>
                <w:szCs w:val="24"/>
              </w:rPr>
              <w:t>ИПТД</w:t>
            </w:r>
          </w:p>
        </w:tc>
        <w:tc>
          <w:tcPr>
            <w:tcW w:w="1058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Бочаров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человека</w:t>
            </w:r>
          </w:p>
          <w:p w:rsidR="006956C0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человека </w:t>
            </w:r>
          </w:p>
          <w:p w:rsidR="003B6E96" w:rsidRPr="00575D68" w:rsidRDefault="003B6E96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 – 2 человека</w:t>
            </w:r>
          </w:p>
        </w:tc>
      </w:tr>
      <w:tr w:rsidR="00317A3B" w:rsidRPr="00575D68" w:rsidTr="00356E33">
        <w:tc>
          <w:tcPr>
            <w:tcW w:w="226" w:type="pct"/>
            <w:vAlign w:val="center"/>
          </w:tcPr>
          <w:p w:rsidR="00317A3B" w:rsidRPr="00575D68" w:rsidRDefault="00240F72" w:rsidP="0069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" w:type="pct"/>
            <w:vAlign w:val="center"/>
          </w:tcPr>
          <w:p w:rsidR="00317A3B" w:rsidRPr="00575D68" w:rsidRDefault="00317A3B" w:rsidP="00240F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«Применение современного оборудования на предприятиях торговли в целях обеспечения качества реализуемых товаров и оказываемых услуг» </w:t>
            </w:r>
          </w:p>
        </w:tc>
        <w:tc>
          <w:tcPr>
            <w:tcW w:w="844" w:type="pct"/>
            <w:vAlign w:val="center"/>
          </w:tcPr>
          <w:p w:rsidR="00317A3B" w:rsidRPr="00575D68" w:rsidRDefault="00240F72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038" w:type="pct"/>
            <w:vAlign w:val="center"/>
          </w:tcPr>
          <w:p w:rsidR="00317A3B" w:rsidRPr="00575D68" w:rsidRDefault="00317A3B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774" w:type="pct"/>
            <w:vAlign w:val="center"/>
          </w:tcPr>
          <w:p w:rsidR="00317A3B" w:rsidRPr="00575D68" w:rsidRDefault="00317A3B" w:rsidP="0069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2017 г., ИПТД</w:t>
            </w:r>
          </w:p>
        </w:tc>
        <w:tc>
          <w:tcPr>
            <w:tcW w:w="1058" w:type="pct"/>
            <w:vAlign w:val="center"/>
          </w:tcPr>
          <w:p w:rsidR="00317A3B" w:rsidRPr="00317A3B" w:rsidRDefault="00317A3B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3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317A3B">
              <w:rPr>
                <w:rFonts w:ascii="Times New Roman" w:hAnsi="Times New Roman" w:cs="Times New Roman"/>
                <w:sz w:val="24"/>
                <w:szCs w:val="24"/>
              </w:rPr>
              <w:t xml:space="preserve"> О.С, группа ТВ-15</w:t>
            </w:r>
          </w:p>
        </w:tc>
      </w:tr>
      <w:tr w:rsidR="006956C0" w:rsidRPr="00575D68" w:rsidTr="00424B30">
        <w:trPr>
          <w:trHeight w:val="304"/>
        </w:trPr>
        <w:tc>
          <w:tcPr>
            <w:tcW w:w="226" w:type="pct"/>
          </w:tcPr>
          <w:p w:rsidR="006956C0" w:rsidRDefault="006956C0" w:rsidP="006956C0">
            <w:pPr>
              <w:jc w:val="center"/>
              <w:rPr>
                <w:rFonts w:ascii="Times New Roman" w:hAnsi="Times New Roman" w:cs="Times New Roman"/>
              </w:rPr>
            </w:pPr>
          </w:p>
          <w:p w:rsidR="006956C0" w:rsidRDefault="006956C0" w:rsidP="006956C0">
            <w:pPr>
              <w:jc w:val="center"/>
              <w:rPr>
                <w:rFonts w:ascii="Times New Roman" w:hAnsi="Times New Roman" w:cs="Times New Roman"/>
              </w:rPr>
            </w:pPr>
          </w:p>
          <w:p w:rsidR="006956C0" w:rsidRDefault="006956C0" w:rsidP="006956C0">
            <w:pPr>
              <w:jc w:val="center"/>
              <w:rPr>
                <w:rFonts w:ascii="Times New Roman" w:hAnsi="Times New Roman" w:cs="Times New Roman"/>
              </w:rPr>
            </w:pPr>
          </w:p>
          <w:p w:rsidR="006956C0" w:rsidRDefault="006956C0" w:rsidP="006956C0">
            <w:pPr>
              <w:jc w:val="center"/>
              <w:rPr>
                <w:rFonts w:ascii="Times New Roman" w:hAnsi="Times New Roman" w:cs="Times New Roman"/>
              </w:rPr>
            </w:pPr>
          </w:p>
          <w:p w:rsidR="006956C0" w:rsidRDefault="006956C0" w:rsidP="006956C0">
            <w:pPr>
              <w:jc w:val="center"/>
              <w:rPr>
                <w:rFonts w:ascii="Times New Roman" w:hAnsi="Times New Roman" w:cs="Times New Roman"/>
              </w:rPr>
            </w:pPr>
          </w:p>
          <w:p w:rsidR="006956C0" w:rsidRPr="00575D68" w:rsidRDefault="00240F72" w:rsidP="0069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0" w:type="pct"/>
            <w:vAlign w:val="center"/>
          </w:tcPr>
          <w:p w:rsidR="006956C0" w:rsidRPr="00575D68" w:rsidRDefault="006956C0" w:rsidP="006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«Проблемы и перспективы развития экономики сельского хозяйства»</w:t>
            </w:r>
          </w:p>
        </w:tc>
        <w:tc>
          <w:tcPr>
            <w:tcW w:w="844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38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74" w:type="pct"/>
            <w:vAlign w:val="center"/>
          </w:tcPr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 xml:space="preserve">2017 г., </w:t>
            </w:r>
          </w:p>
          <w:p w:rsidR="006956C0" w:rsidRPr="00575D68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</w:p>
        </w:tc>
        <w:tc>
          <w:tcPr>
            <w:tcW w:w="1058" w:type="pct"/>
            <w:vAlign w:val="center"/>
          </w:tcPr>
          <w:p w:rsidR="006956C0" w:rsidRDefault="006956C0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8">
              <w:rPr>
                <w:rFonts w:ascii="Times New Roman" w:hAnsi="Times New Roman" w:cs="Times New Roman"/>
                <w:sz w:val="24"/>
                <w:szCs w:val="24"/>
              </w:rPr>
              <w:t>Бочаров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человек</w:t>
            </w:r>
          </w:p>
          <w:p w:rsidR="003B6E96" w:rsidRPr="00575D68" w:rsidRDefault="003B6E96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 – 1 человек</w:t>
            </w:r>
          </w:p>
          <w:p w:rsidR="006956C0" w:rsidRPr="00575D68" w:rsidRDefault="006956C0" w:rsidP="006956C0">
            <w:pPr>
              <w:rPr>
                <w:rFonts w:ascii="Times New Roman" w:hAnsi="Times New Roman" w:cs="Times New Roman"/>
              </w:rPr>
            </w:pPr>
          </w:p>
        </w:tc>
      </w:tr>
    </w:tbl>
    <w:p w:rsidR="006956C0" w:rsidRDefault="006956C0" w:rsidP="006956C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574E" w:rsidRDefault="00163C65" w:rsidP="00163C65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публикации студентов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7"/>
        <w:gridCol w:w="4927"/>
        <w:gridCol w:w="1516"/>
        <w:gridCol w:w="1338"/>
        <w:gridCol w:w="1363"/>
      </w:tblGrid>
      <w:tr w:rsidR="00240F72" w:rsidRPr="00240F72" w:rsidTr="008F60FC">
        <w:tc>
          <w:tcPr>
            <w:tcW w:w="223" w:type="pct"/>
            <w:vAlign w:val="center"/>
          </w:tcPr>
          <w:p w:rsidR="00163C65" w:rsidRPr="00240F72" w:rsidRDefault="00163C65" w:rsidP="002915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74" w:type="pct"/>
            <w:vAlign w:val="center"/>
          </w:tcPr>
          <w:p w:rsidR="00163C65" w:rsidRPr="00240F72" w:rsidRDefault="00163C65" w:rsidP="002915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Наименование планируемого издания, Ф.И.О. автора (авторов)</w:t>
            </w:r>
          </w:p>
        </w:tc>
        <w:tc>
          <w:tcPr>
            <w:tcW w:w="792" w:type="pct"/>
            <w:vAlign w:val="center"/>
          </w:tcPr>
          <w:p w:rsidR="00163C65" w:rsidRPr="00240F72" w:rsidRDefault="00163C65" w:rsidP="002B22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Вид издания (статьи, тезисы доклада)</w:t>
            </w:r>
          </w:p>
        </w:tc>
        <w:tc>
          <w:tcPr>
            <w:tcW w:w="699" w:type="pct"/>
            <w:vAlign w:val="center"/>
          </w:tcPr>
          <w:p w:rsidR="00163C65" w:rsidRPr="00240F72" w:rsidRDefault="00163C65" w:rsidP="002915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Объем п.л. или стр.</w:t>
            </w:r>
          </w:p>
        </w:tc>
        <w:tc>
          <w:tcPr>
            <w:tcW w:w="712" w:type="pct"/>
            <w:vAlign w:val="center"/>
          </w:tcPr>
          <w:p w:rsidR="00163C65" w:rsidRPr="00240F72" w:rsidRDefault="00163C65" w:rsidP="002915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Срок издания (месяц)</w:t>
            </w:r>
          </w:p>
        </w:tc>
      </w:tr>
      <w:tr w:rsidR="00240F72" w:rsidRPr="00240F72" w:rsidTr="008F60FC">
        <w:tc>
          <w:tcPr>
            <w:tcW w:w="223" w:type="pct"/>
          </w:tcPr>
          <w:p w:rsidR="00163C65" w:rsidRPr="00240F72" w:rsidRDefault="002421A9" w:rsidP="002915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pct"/>
          </w:tcPr>
          <w:p w:rsidR="00163C65" w:rsidRPr="00240F72" w:rsidRDefault="009E5359" w:rsidP="002915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Анализ потребительский предпочтений квашеной и соленой капусты, приготовленной по национальной рецептуре, Палицына Д.В., Бочаров В.А.</w:t>
            </w:r>
            <w:r w:rsidR="00E925BA" w:rsidRPr="00240F72">
              <w:rPr>
                <w:rFonts w:ascii="Times New Roman" w:hAnsi="Times New Roman" w:cs="Times New Roman"/>
              </w:rPr>
              <w:t>, сборник по Материалам ХХ международной научно-практической конференции студентов и молодых ученых «</w:t>
            </w:r>
            <w:r w:rsidR="006608CD" w:rsidRPr="00240F72">
              <w:rPr>
                <w:rFonts w:ascii="Times New Roman" w:hAnsi="Times New Roman" w:cs="Times New Roman"/>
              </w:rPr>
              <w:t>Социально-экономические проблемы развития муниципальных образований» (НГИЭУ) (на теплоходе)</w:t>
            </w:r>
          </w:p>
        </w:tc>
        <w:tc>
          <w:tcPr>
            <w:tcW w:w="792" w:type="pct"/>
          </w:tcPr>
          <w:p w:rsidR="00163C65" w:rsidRPr="00240F72" w:rsidRDefault="00B263CB" w:rsidP="00B26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699" w:type="pct"/>
          </w:tcPr>
          <w:p w:rsidR="00163C65" w:rsidRPr="00240F72" w:rsidRDefault="00B263CB" w:rsidP="00B26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0,1 п.л.</w:t>
            </w:r>
          </w:p>
        </w:tc>
        <w:tc>
          <w:tcPr>
            <w:tcW w:w="712" w:type="pct"/>
          </w:tcPr>
          <w:p w:rsidR="00163C65" w:rsidRPr="00240F72" w:rsidRDefault="00B263CB" w:rsidP="002915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0F72" w:rsidRPr="00240F72" w:rsidTr="008F60FC">
        <w:tc>
          <w:tcPr>
            <w:tcW w:w="223" w:type="pct"/>
          </w:tcPr>
          <w:p w:rsidR="00163C65" w:rsidRPr="00240F72" w:rsidRDefault="002421A9" w:rsidP="002915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pct"/>
          </w:tcPr>
          <w:p w:rsidR="00163C65" w:rsidRPr="00240F72" w:rsidRDefault="009E5359" w:rsidP="002915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Ассортиментная и качественная идентификация консервированных сгущенных молочных продуктов с сахаром, Карелина А.Е., Бочаров В.А.</w:t>
            </w:r>
            <w:r w:rsidR="006608CD" w:rsidRPr="00240F72">
              <w:rPr>
                <w:rFonts w:ascii="Times New Roman" w:hAnsi="Times New Roman" w:cs="Times New Roman"/>
              </w:rPr>
              <w:t>, сборник по Материалам ХХ международной научно-практической конференции студентов и молодых ученых «Социально-экономические проблемы развития муниципальных образований» (НГИЭУ) (на теплоходе)</w:t>
            </w:r>
          </w:p>
        </w:tc>
        <w:tc>
          <w:tcPr>
            <w:tcW w:w="792" w:type="pct"/>
          </w:tcPr>
          <w:p w:rsidR="00163C65" w:rsidRPr="00240F72" w:rsidRDefault="00B263CB" w:rsidP="00B26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699" w:type="pct"/>
          </w:tcPr>
          <w:p w:rsidR="00163C65" w:rsidRPr="00240F72" w:rsidRDefault="00B263CB" w:rsidP="00B26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0,1 п.л.</w:t>
            </w:r>
          </w:p>
        </w:tc>
        <w:tc>
          <w:tcPr>
            <w:tcW w:w="712" w:type="pct"/>
          </w:tcPr>
          <w:p w:rsidR="00163C65" w:rsidRPr="00240F72" w:rsidRDefault="00B263CB" w:rsidP="002915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0F72" w:rsidRPr="00240F72" w:rsidTr="008F60FC">
        <w:tc>
          <w:tcPr>
            <w:tcW w:w="223" w:type="pct"/>
          </w:tcPr>
          <w:p w:rsidR="00163C65" w:rsidRPr="00240F72" w:rsidRDefault="002421A9" w:rsidP="002915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pct"/>
          </w:tcPr>
          <w:p w:rsidR="00163C65" w:rsidRPr="00240F72" w:rsidRDefault="00DF6086" w:rsidP="008F60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  <w:bCs/>
              </w:rPr>
              <w:t xml:space="preserve">Экспертная оценка гостиниц Нижнего Новгорода, Суслова Ю.В., </w:t>
            </w:r>
            <w:proofErr w:type="spellStart"/>
            <w:r w:rsidRPr="00240F72">
              <w:rPr>
                <w:rFonts w:ascii="Times New Roman" w:hAnsi="Times New Roman" w:cs="Times New Roman"/>
                <w:bCs/>
              </w:rPr>
              <w:t>Пырялина</w:t>
            </w:r>
            <w:proofErr w:type="spellEnd"/>
            <w:r w:rsidRPr="00240F72">
              <w:rPr>
                <w:rFonts w:ascii="Times New Roman" w:hAnsi="Times New Roman" w:cs="Times New Roman"/>
                <w:bCs/>
              </w:rPr>
              <w:t xml:space="preserve"> А.А., Клюева Ю.С., </w:t>
            </w:r>
            <w:r w:rsidR="002421A9" w:rsidRPr="00240F72">
              <w:rPr>
                <w:rFonts w:ascii="Times New Roman" w:hAnsi="Times New Roman" w:cs="Times New Roman"/>
                <w:bCs/>
              </w:rPr>
              <w:t>Бочаров В.А.</w:t>
            </w:r>
            <w:r w:rsidR="006608CD" w:rsidRPr="00240F72">
              <w:rPr>
                <w:rFonts w:ascii="Times New Roman" w:hAnsi="Times New Roman" w:cs="Times New Roman"/>
              </w:rPr>
              <w:t xml:space="preserve">, сборник по Материалам ХХ международной научно-практической конференции </w:t>
            </w:r>
          </w:p>
        </w:tc>
        <w:tc>
          <w:tcPr>
            <w:tcW w:w="792" w:type="pct"/>
          </w:tcPr>
          <w:p w:rsidR="00163C65" w:rsidRPr="00240F72" w:rsidRDefault="00B263CB" w:rsidP="00B26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699" w:type="pct"/>
          </w:tcPr>
          <w:p w:rsidR="00163C65" w:rsidRPr="00240F72" w:rsidRDefault="00B263CB" w:rsidP="00B26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0,1 п.л.</w:t>
            </w:r>
          </w:p>
        </w:tc>
        <w:tc>
          <w:tcPr>
            <w:tcW w:w="712" w:type="pct"/>
          </w:tcPr>
          <w:p w:rsidR="00163C65" w:rsidRPr="00240F72" w:rsidRDefault="00B263CB" w:rsidP="002915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0F72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163C65" w:rsidRDefault="008F60FC" w:rsidP="006808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5AFDE2" wp14:editId="68CA9FAA">
            <wp:extent cx="6358255" cy="87447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СЛЕДНИЙ ЛИСТ ПЛАНА ПО НАУКЕ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565" cy="875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54AC" w:rsidRPr="000C3E1B" w:rsidRDefault="00A754AC">
      <w:pPr>
        <w:rPr>
          <w:rFonts w:ascii="Times New Roman" w:hAnsi="Times New Roman" w:cs="Times New Roman"/>
          <w:sz w:val="24"/>
          <w:szCs w:val="24"/>
        </w:rPr>
      </w:pPr>
    </w:p>
    <w:sectPr w:rsidR="00A754AC" w:rsidRPr="000C3E1B" w:rsidSect="0074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D09"/>
    <w:multiLevelType w:val="hybridMultilevel"/>
    <w:tmpl w:val="CA78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ABA"/>
    <w:multiLevelType w:val="hybridMultilevel"/>
    <w:tmpl w:val="4D3EABA0"/>
    <w:lvl w:ilvl="0" w:tplc="27F8BBEE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010F"/>
    <w:multiLevelType w:val="hybridMultilevel"/>
    <w:tmpl w:val="6D7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45E24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B3B1006"/>
    <w:multiLevelType w:val="hybridMultilevel"/>
    <w:tmpl w:val="7C728DB2"/>
    <w:lvl w:ilvl="0" w:tplc="BAB68C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973DF"/>
    <w:rsid w:val="000234E4"/>
    <w:rsid w:val="000346CE"/>
    <w:rsid w:val="000422AC"/>
    <w:rsid w:val="00051A34"/>
    <w:rsid w:val="000C3E1B"/>
    <w:rsid w:val="00163C65"/>
    <w:rsid w:val="001D2CB8"/>
    <w:rsid w:val="00205B68"/>
    <w:rsid w:val="002108D3"/>
    <w:rsid w:val="00240F72"/>
    <w:rsid w:val="002421A9"/>
    <w:rsid w:val="002434CF"/>
    <w:rsid w:val="002915E2"/>
    <w:rsid w:val="002B2252"/>
    <w:rsid w:val="00314A90"/>
    <w:rsid w:val="00317A3B"/>
    <w:rsid w:val="0032336A"/>
    <w:rsid w:val="00347C23"/>
    <w:rsid w:val="00353CE9"/>
    <w:rsid w:val="003B6E96"/>
    <w:rsid w:val="003C0B8E"/>
    <w:rsid w:val="004035C6"/>
    <w:rsid w:val="00482B3C"/>
    <w:rsid w:val="004C4760"/>
    <w:rsid w:val="004D0C34"/>
    <w:rsid w:val="00561B28"/>
    <w:rsid w:val="00561D42"/>
    <w:rsid w:val="00575D68"/>
    <w:rsid w:val="00597BA7"/>
    <w:rsid w:val="005B1E9A"/>
    <w:rsid w:val="006608CD"/>
    <w:rsid w:val="00663809"/>
    <w:rsid w:val="0068084E"/>
    <w:rsid w:val="00685085"/>
    <w:rsid w:val="006956C0"/>
    <w:rsid w:val="006F51E3"/>
    <w:rsid w:val="007049A6"/>
    <w:rsid w:val="007379A7"/>
    <w:rsid w:val="00741C57"/>
    <w:rsid w:val="007973DF"/>
    <w:rsid w:val="007B7301"/>
    <w:rsid w:val="007C7A1C"/>
    <w:rsid w:val="007D4CEB"/>
    <w:rsid w:val="007E7C2D"/>
    <w:rsid w:val="00811011"/>
    <w:rsid w:val="00820597"/>
    <w:rsid w:val="008747B9"/>
    <w:rsid w:val="008853EB"/>
    <w:rsid w:val="008955FC"/>
    <w:rsid w:val="00896F90"/>
    <w:rsid w:val="008F0F76"/>
    <w:rsid w:val="008F60FC"/>
    <w:rsid w:val="009138B1"/>
    <w:rsid w:val="009A74D0"/>
    <w:rsid w:val="009D2154"/>
    <w:rsid w:val="009E5359"/>
    <w:rsid w:val="00A05CF3"/>
    <w:rsid w:val="00A754AC"/>
    <w:rsid w:val="00B263CB"/>
    <w:rsid w:val="00B91660"/>
    <w:rsid w:val="00C07093"/>
    <w:rsid w:val="00CD4284"/>
    <w:rsid w:val="00D12696"/>
    <w:rsid w:val="00DB7B9D"/>
    <w:rsid w:val="00DD1798"/>
    <w:rsid w:val="00DF6086"/>
    <w:rsid w:val="00E24BC0"/>
    <w:rsid w:val="00E925BA"/>
    <w:rsid w:val="00EB0918"/>
    <w:rsid w:val="00EC340E"/>
    <w:rsid w:val="00EE574E"/>
    <w:rsid w:val="00E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3F7559-FC6C-44BF-9FB0-6A42039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DF"/>
  </w:style>
  <w:style w:type="paragraph" w:styleId="1">
    <w:name w:val="heading 1"/>
    <w:basedOn w:val="a"/>
    <w:next w:val="a"/>
    <w:link w:val="10"/>
    <w:uiPriority w:val="99"/>
    <w:qFormat/>
    <w:rsid w:val="00042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DF"/>
    <w:pPr>
      <w:ind w:left="720"/>
      <w:contextualSpacing/>
    </w:pPr>
  </w:style>
  <w:style w:type="table" w:styleId="a4">
    <w:name w:val="Table Grid"/>
    <w:basedOn w:val="a1"/>
    <w:uiPriority w:val="59"/>
    <w:rsid w:val="0079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422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46B0-4FB3-4ED8-A011-322BF6E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Кошечкин</dc:creator>
  <cp:keywords/>
  <dc:description/>
  <cp:lastModifiedBy>admin</cp:lastModifiedBy>
  <cp:revision>25</cp:revision>
  <dcterms:created xsi:type="dcterms:W3CDTF">2015-09-03T11:55:00Z</dcterms:created>
  <dcterms:modified xsi:type="dcterms:W3CDTF">2016-10-17T09:29:00Z</dcterms:modified>
</cp:coreProperties>
</file>